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7"/>
        <w:tblW w:w="0" w:type="auto"/>
        <w:tblLook w:val="04A0"/>
      </w:tblPr>
      <w:tblGrid>
        <w:gridCol w:w="4785"/>
        <w:gridCol w:w="4786"/>
      </w:tblGrid>
      <w:tr w:rsidR="006922BC" w:rsidRPr="006922BC" w:rsidTr="006922BC">
        <w:tc>
          <w:tcPr>
            <w:tcW w:w="4785" w:type="dxa"/>
            <w:shd w:val="clear" w:color="auto" w:fill="auto"/>
          </w:tcPr>
          <w:p w:rsidR="006922BC" w:rsidRPr="006922BC" w:rsidRDefault="006922BC" w:rsidP="00692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  <w:hideMark/>
          </w:tcPr>
          <w:p w:rsidR="00BE51AF" w:rsidRDefault="00BE51AF" w:rsidP="00BE51AF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BE51AF" w:rsidRDefault="00BE51AF" w:rsidP="00BE51AF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приказом директора</w:t>
            </w:r>
          </w:p>
          <w:p w:rsidR="00DA593D" w:rsidRPr="006922BC" w:rsidRDefault="00BE51AF" w:rsidP="00BE51AF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26.04.2019 №1.11-68</w:t>
            </w:r>
          </w:p>
          <w:p w:rsidR="006922BC" w:rsidRPr="006922BC" w:rsidRDefault="006922BC" w:rsidP="006922BC">
            <w:pPr>
              <w:spacing w:after="0" w:line="240" w:lineRule="auto"/>
              <w:ind w:left="6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358A" w:rsidRPr="006922BC" w:rsidRDefault="002A358A" w:rsidP="002A358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A358A" w:rsidRPr="006922BC" w:rsidRDefault="002A358A" w:rsidP="002A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358A" w:rsidRPr="006922BC" w:rsidRDefault="00DA593D" w:rsidP="002A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</w:t>
      </w:r>
    </w:p>
    <w:p w:rsidR="002A358A" w:rsidRPr="00DA593D" w:rsidRDefault="002A358A" w:rsidP="002A35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93D">
        <w:rPr>
          <w:rFonts w:ascii="Times New Roman" w:hAnsi="Times New Roman"/>
          <w:b/>
          <w:sz w:val="28"/>
          <w:szCs w:val="28"/>
        </w:rPr>
        <w:t xml:space="preserve">по способам защиты и действиям </w:t>
      </w:r>
    </w:p>
    <w:p w:rsidR="002A358A" w:rsidRPr="00DA593D" w:rsidRDefault="002A358A" w:rsidP="002A358A">
      <w:pPr>
        <w:spacing w:after="1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93D">
        <w:rPr>
          <w:rFonts w:ascii="Times New Roman" w:hAnsi="Times New Roman"/>
          <w:b/>
          <w:sz w:val="28"/>
          <w:szCs w:val="28"/>
        </w:rPr>
        <w:t xml:space="preserve">при совершении террористического акта </w:t>
      </w:r>
    </w:p>
    <w:p w:rsidR="002A358A" w:rsidRPr="006922BC" w:rsidRDefault="002A358A" w:rsidP="002A358A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b/>
          <w:sz w:val="24"/>
          <w:szCs w:val="24"/>
        </w:rPr>
        <w:t>Способы защиты и действия при совершении взрыва</w:t>
      </w:r>
      <w:r w:rsidRPr="006922BC">
        <w:rPr>
          <w:rFonts w:ascii="Times New Roman" w:hAnsi="Times New Roman"/>
          <w:sz w:val="24"/>
          <w:szCs w:val="24"/>
        </w:rPr>
        <w:t>:</w:t>
      </w:r>
    </w:p>
    <w:p w:rsidR="002A358A" w:rsidRPr="00DA593D" w:rsidRDefault="002A358A" w:rsidP="002A358A">
      <w:pPr>
        <w:pStyle w:val="a3"/>
        <w:numPr>
          <w:ilvl w:val="1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DA593D">
        <w:rPr>
          <w:rFonts w:ascii="Times New Roman" w:hAnsi="Times New Roman"/>
          <w:b/>
          <w:i/>
          <w:sz w:val="24"/>
          <w:szCs w:val="24"/>
        </w:rPr>
        <w:t>Общие положения</w:t>
      </w:r>
      <w:r w:rsidRPr="00DA593D">
        <w:rPr>
          <w:rFonts w:ascii="Times New Roman" w:hAnsi="Times New Roman"/>
          <w:b/>
          <w:sz w:val="24"/>
          <w:szCs w:val="24"/>
        </w:rPr>
        <w:t>: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постарайтесь успокоиться и уточнить обстановку;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продвигайтесь осторожно, не трогайте руками поврежденные конструкции и провода;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помните, что в разрушенном или поврежденном помещении из-за опасности взрыва скопившихся газов нельзя пользоваться открытым пламенем (спичками, зажигалками, свечами, факелами и т. п.);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при задымлении защитите органы дыхания смоченным платком    (лоскутом ткани, полотенцем);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включите локальную систему оповещения;</w:t>
      </w:r>
      <w:r w:rsidRPr="006922BC">
        <w:rPr>
          <w:rFonts w:ascii="Times New Roman" w:hAnsi="Times New Roman"/>
          <w:sz w:val="24"/>
          <w:szCs w:val="24"/>
        </w:rPr>
        <w:tab/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проверьте возможность взаимного общения (телефонной связью, голосом).</w:t>
      </w:r>
    </w:p>
    <w:p w:rsidR="002A358A" w:rsidRPr="00DA593D" w:rsidRDefault="002A358A" w:rsidP="002A358A">
      <w:pPr>
        <w:pStyle w:val="a3"/>
        <w:numPr>
          <w:ilvl w:val="1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DA593D">
        <w:rPr>
          <w:rFonts w:ascii="Times New Roman" w:hAnsi="Times New Roman"/>
          <w:b/>
          <w:i/>
          <w:sz w:val="24"/>
          <w:szCs w:val="24"/>
        </w:rPr>
        <w:t>В случае эвакуации</w:t>
      </w:r>
      <w:r w:rsidRPr="00DA593D">
        <w:rPr>
          <w:rFonts w:ascii="Times New Roman" w:hAnsi="Times New Roman"/>
          <w:b/>
          <w:sz w:val="24"/>
          <w:szCs w:val="24"/>
        </w:rPr>
        <w:t>: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 возьмите необходимые вещи, деньги, ценности; 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изолируйте помещение, в котором произошел взрыв (закройте все двери и окна); 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сообщите о случившемся по телефону в соответствующие органы правопорядка, противопожарную и медицинскую службы;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оповестите людей, находящихся поблизости, о необходимости эвакуации;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помогите детям и травмированным покинуть помещение;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возьмите на учет лиц, оставшихся в помещении;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входную дверь плотно прикройте, не закрывая на замок;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 после выхода из помещения помогите перейти детям и травмированным к пункту сбору, предусмотренному планом эвакуации.</w:t>
      </w:r>
    </w:p>
    <w:p w:rsidR="002A358A" w:rsidRPr="00DA593D" w:rsidRDefault="002A358A" w:rsidP="002A358A">
      <w:pPr>
        <w:pStyle w:val="a3"/>
        <w:numPr>
          <w:ilvl w:val="1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DA593D">
        <w:rPr>
          <w:rFonts w:ascii="Times New Roman" w:hAnsi="Times New Roman"/>
          <w:b/>
          <w:i/>
          <w:sz w:val="24"/>
          <w:szCs w:val="24"/>
        </w:rPr>
        <w:t>При невозможности эвакуации</w:t>
      </w:r>
      <w:r w:rsidRPr="00DA593D">
        <w:rPr>
          <w:rFonts w:ascii="Times New Roman" w:hAnsi="Times New Roman"/>
          <w:b/>
          <w:sz w:val="24"/>
          <w:szCs w:val="24"/>
        </w:rPr>
        <w:t>: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 предпринимайте меры, позволяющие обозначить ваше местоположение (откройте окно и кричите о помощи, стучите в стены, звоните по телефону и т. п.);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если вас обнаружат, то действуйте в строгом соответствии с поступающими указаниями.</w:t>
      </w:r>
    </w:p>
    <w:p w:rsidR="002A358A" w:rsidRPr="00DA593D" w:rsidRDefault="002A358A" w:rsidP="002A358A">
      <w:pPr>
        <w:pStyle w:val="a3"/>
        <w:numPr>
          <w:ilvl w:val="1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DA593D">
        <w:rPr>
          <w:rFonts w:ascii="Times New Roman" w:hAnsi="Times New Roman"/>
          <w:b/>
          <w:i/>
          <w:sz w:val="24"/>
          <w:szCs w:val="24"/>
        </w:rPr>
        <w:t>Если завалило обломками: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постарайтесь не падать духом, дышите глубоко, ровно, не торопясь; приготовьтесь терпеть голод и жажду;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голосом и ритмичным стуком привлеките внимание людей; если вы находитесь глубоко от поверхности земли, перемещайте влево вправо любой металлический предмет (кольцо, ключи, кусок трубы и т. п.) для обнаружения вас металлоискателем;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lastRenderedPageBreak/>
        <w:t>не зажигайте спички, зажигалку — берегите кислород в окружающем пространстве;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осторожно продвигайтесь, стараясь не вызвать нового обвала, ориентируйтесь по движению воздуха, поступающего снаружи;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если есть возможность, с помощью подручных предметов (доски, кирпича и т. п.) укрепите обвисающие балки и потолок от обрушения;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при сильной жажде положите в рот небольшой лоскут ткани или небольшой гладкий камень и сосите, дыша носом.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2A358A" w:rsidRPr="006922BC" w:rsidRDefault="002A358A" w:rsidP="002A358A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before="14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6922BC">
        <w:rPr>
          <w:rFonts w:ascii="Times New Roman" w:hAnsi="Times New Roman"/>
          <w:b/>
          <w:sz w:val="24"/>
          <w:szCs w:val="24"/>
        </w:rPr>
        <w:t>Способы защиты и действия при химическом и биологическом терроризме</w:t>
      </w:r>
    </w:p>
    <w:p w:rsidR="002A358A" w:rsidRPr="00DA593D" w:rsidRDefault="002A358A" w:rsidP="002A358A">
      <w:pPr>
        <w:pStyle w:val="a3"/>
        <w:numPr>
          <w:ilvl w:val="1"/>
          <w:numId w:val="1"/>
        </w:numPr>
        <w:tabs>
          <w:tab w:val="left" w:pos="851"/>
          <w:tab w:val="left" w:pos="1276"/>
        </w:tabs>
        <w:spacing w:before="14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DA593D">
        <w:rPr>
          <w:rFonts w:ascii="Times New Roman" w:hAnsi="Times New Roman"/>
          <w:b/>
          <w:i/>
          <w:sz w:val="24"/>
          <w:szCs w:val="24"/>
        </w:rPr>
        <w:t>Общие положения</w:t>
      </w:r>
      <w:r w:rsidRPr="00DA593D">
        <w:rPr>
          <w:rFonts w:ascii="Times New Roman" w:hAnsi="Times New Roman"/>
          <w:b/>
          <w:sz w:val="24"/>
          <w:szCs w:val="24"/>
        </w:rPr>
        <w:t>.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before="140" w:after="0"/>
        <w:ind w:left="142" w:firstLine="425"/>
        <w:jc w:val="both"/>
        <w:rPr>
          <w:rFonts w:ascii="Times New Roman" w:hAnsi="Times New Roman"/>
          <w:b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Наиболее распространенными и доступными химическими веществами и биологическими агентами, которые могут быть использованы при проведении террористических актов, являются: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а)</w:t>
      </w:r>
      <w:r w:rsidRPr="006922BC">
        <w:rPr>
          <w:rFonts w:ascii="Times New Roman" w:hAnsi="Times New Roman"/>
          <w:sz w:val="24"/>
          <w:szCs w:val="24"/>
        </w:rPr>
        <w:tab/>
        <w:t>химические вещества: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токсичные гербициды и инсектициды;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аварийно-опасные химические вещества;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отравляющие вещества;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- психогенные и наркотические вещества; 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б)</w:t>
      </w:r>
      <w:r w:rsidRPr="006922BC">
        <w:rPr>
          <w:rFonts w:ascii="Times New Roman" w:hAnsi="Times New Roman"/>
          <w:sz w:val="24"/>
          <w:szCs w:val="24"/>
        </w:rPr>
        <w:tab/>
        <w:t>биологические агенты: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возбудители опасных инфекций типа сибирской язвы, натуральной оспы, туляремии и др.;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природные яды и токсины растительного и животного происхождения.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Исходя из возможной угрозы химического и биологического терроризма, каждому человеку необходимо знать: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физико-химические и поражающие свойства  наиболее опасных   химических веществ и биологических агентов;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основные способы применения и особенности их воздействия на организм человека;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меры первой помощи при воздействии химических веществ и биологических агентов на организм человека;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основные приемы и средства защиты от их воздействия;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порядок действий при угрозе или реальном воздействии химических веществ и биологических агентов, включая уведомление об этом соответствующих органов и служб.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2.1.3. Применение химических реагентов и биологических веществ возможно в основном диверсионными методами, к которым относятся: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использование обычных бытовых предметов (сумок, пакетов, свертков, коробок, игрушек и т.д.), оставляемых в местах массового скопления людей;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заражение (отравлением) водоемов, систем водоснабжения химически опасными веществами (цианинами, отравляющими веществами и т. д.);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поставка или преднамеренное заражение крупных партий продуктов питания, как химическими веществами, так и биологическими агентами;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использование переносчиков инфекционных заболеваний (насекомых, грызунов, животных и т. п.).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2.1.4. Установить факты применения химических веществ и биологических агентов можно лишь по внешним признакам: изменению цвета и запаха вкуса воздуха, воды, </w:t>
      </w:r>
      <w:r w:rsidRPr="006922BC">
        <w:rPr>
          <w:rFonts w:ascii="Times New Roman" w:hAnsi="Times New Roman"/>
          <w:sz w:val="24"/>
          <w:szCs w:val="24"/>
        </w:rPr>
        <w:lastRenderedPageBreak/>
        <w:t>продуктов питания; отклонений в поведении людей, животных и птиц, подвергшихся их воздействию; появлению на территории учреждения подозрительных лиц и т. п.</w:t>
      </w:r>
    </w:p>
    <w:p w:rsidR="002A358A" w:rsidRPr="00DA593D" w:rsidRDefault="002A358A" w:rsidP="002A358A">
      <w:pPr>
        <w:pStyle w:val="a3"/>
        <w:numPr>
          <w:ilvl w:val="1"/>
          <w:numId w:val="1"/>
        </w:numPr>
        <w:tabs>
          <w:tab w:val="left" w:pos="851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 </w:t>
      </w:r>
      <w:r w:rsidRPr="00DA593D">
        <w:rPr>
          <w:rFonts w:ascii="Times New Roman" w:hAnsi="Times New Roman"/>
          <w:b/>
          <w:i/>
          <w:sz w:val="24"/>
          <w:szCs w:val="24"/>
        </w:rPr>
        <w:t xml:space="preserve">Способы защиты и действия: 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учитывая многообразие внешних признаков химических веществ и биологических агентов, помните, что важнейшим условием своевременного обнаружения фактов применения или угрозы их применения является ваша наблюдательность и немедленное уведомление об этом соответствующих органов и служб МЧС, </w:t>
      </w:r>
      <w:proofErr w:type="spellStart"/>
      <w:r w:rsidRPr="006922BC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6922BC">
        <w:rPr>
          <w:rFonts w:ascii="Times New Roman" w:hAnsi="Times New Roman"/>
          <w:sz w:val="24"/>
          <w:szCs w:val="24"/>
        </w:rPr>
        <w:t>, МВД, ФСБ,</w:t>
      </w:r>
      <w:r w:rsidR="006922B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6922BC">
        <w:rPr>
          <w:rFonts w:ascii="Times New Roman" w:hAnsi="Times New Roman"/>
          <w:sz w:val="24"/>
          <w:szCs w:val="24"/>
        </w:rPr>
        <w:t xml:space="preserve"> организаций здравоохранения;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не поддавайтесь панике; используя подручные средства защиты органов дыхания, быстро выходите из зоны заражения или воздействия химических веществ, а при возможности — укройтесь в убежищах;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находясь в помещении, плотно закройте и </w:t>
      </w:r>
      <w:proofErr w:type="spellStart"/>
      <w:r w:rsidRPr="006922BC">
        <w:rPr>
          <w:rFonts w:ascii="Times New Roman" w:hAnsi="Times New Roman"/>
          <w:sz w:val="24"/>
          <w:szCs w:val="24"/>
        </w:rPr>
        <w:t>загерметизируйте</w:t>
      </w:r>
      <w:proofErr w:type="spellEnd"/>
      <w:r w:rsidRPr="006922BC">
        <w:rPr>
          <w:rFonts w:ascii="Times New Roman" w:hAnsi="Times New Roman"/>
          <w:sz w:val="24"/>
          <w:szCs w:val="24"/>
        </w:rPr>
        <w:t xml:space="preserve"> тканью, марлей или простынями, смоченными содовым раствором или водой, окна и двери; выключите нагревательные приборы и кондиционеры, включите городскую радиотрансляционную сеть, прослушать речевое сообщение органов управления МЧС и действуйте согласно полученным рекомендациям;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находясь в общественном месте (театре, магазине, стадионе и т. п.), прослушайте указания администрации о порядке поведения и действуйте в соответствии с ними;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в случае реального поражения химическим веществом пострадавшего немедленно вывести (вынести) на свежий воздух и оказать ему первую медицинскую помощь (обеспечить тепло и покой, при необходимости сделать промывание желудка, кислородное или искусственное дыхание, в зависимости от вида воздействия дать необходимые медицинские препараты), а также направить его в организацию здравоохранения;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при возникновении опасности эпидемии или воздействия биологического агента вы должны: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максимально сократить контакты с другими людьми;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прекратить посещение общественных мест;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не выходить без крайней необходимости из помещения;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выходить на улицу, работать на открытой местности только в средствах индивидуальной защиты;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при первых признаках заболевания немедленно обратиться к врачу;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- употреблять пищу и воду только после проверки службой </w:t>
      </w:r>
      <w:proofErr w:type="spellStart"/>
      <w:r w:rsidRPr="006922BC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6922BC">
        <w:rPr>
          <w:rFonts w:ascii="Times New Roman" w:hAnsi="Times New Roman"/>
          <w:sz w:val="24"/>
          <w:szCs w:val="24"/>
        </w:rPr>
        <w:t>;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- выполнять все противоэпидемиологические мероприятия.</w:t>
      </w:r>
    </w:p>
    <w:p w:rsidR="002A358A" w:rsidRPr="006922BC" w:rsidRDefault="002A358A" w:rsidP="002A358A">
      <w:pPr>
        <w:pStyle w:val="a3"/>
        <w:tabs>
          <w:tab w:val="left" w:pos="851"/>
          <w:tab w:val="left" w:pos="1276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2A358A" w:rsidRPr="006922BC" w:rsidRDefault="002A358A" w:rsidP="002A358A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b/>
          <w:sz w:val="24"/>
          <w:szCs w:val="24"/>
        </w:rPr>
        <w:t>Способы защиты и действия при захвате заложников</w:t>
      </w:r>
      <w:r w:rsidRPr="006922BC">
        <w:rPr>
          <w:rFonts w:ascii="Times New Roman" w:hAnsi="Times New Roman"/>
          <w:sz w:val="24"/>
          <w:szCs w:val="24"/>
        </w:rPr>
        <w:t>.</w:t>
      </w:r>
    </w:p>
    <w:p w:rsidR="002A358A" w:rsidRPr="006922BC" w:rsidRDefault="002A358A" w:rsidP="002A358A">
      <w:pPr>
        <w:pStyle w:val="a3"/>
        <w:numPr>
          <w:ilvl w:val="1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В ситуации, когда проявились признаки угрозы захвата заложниками, необходимо: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постараться избежать попадания в число заложников: немедленно покинуть опасную зону или спрятаться;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спрятавшись, дождаться ухода террористов, при первой возможности покинуть убежище и удалиться.</w:t>
      </w:r>
    </w:p>
    <w:p w:rsidR="002A358A" w:rsidRPr="006922BC" w:rsidRDefault="002A358A" w:rsidP="002A358A">
      <w:pPr>
        <w:pStyle w:val="a3"/>
        <w:numPr>
          <w:ilvl w:val="1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Оказавшись в заложниках, следует придерживаться следующих правил: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стойко и сдержанно переносить лишения и оскорбления террористов;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не смотреть в глаза преступникам, не вести себя вызывающе;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lastRenderedPageBreak/>
        <w:t>не допускать действий, которые могут спровоцировать преступников к применению физической силы или оружия;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выполнять требования преступников, не противоречить им, не допускать истерик и паники; не рисковать жизнью окружающих и своей собственной;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спрашивать разрешение на совершение любых действий: сесть, встать, попить, сходить в туалет, пользоваться средствами личной гигиены, читать, пользоваться некоторыми функциями мобильного телефона и </w:t>
      </w:r>
      <w:proofErr w:type="spellStart"/>
      <w:proofErr w:type="gramStart"/>
      <w:r w:rsidRPr="006922BC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6922BC">
        <w:rPr>
          <w:rFonts w:ascii="Times New Roman" w:hAnsi="Times New Roman"/>
          <w:sz w:val="24"/>
          <w:szCs w:val="24"/>
        </w:rPr>
        <w:t>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при ранении, постараться самостоятельно оказать себе первую доврачебную помощь;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 xml:space="preserve">при наличии возможности, используя любой доступный способ связи, без риска для жизни, проявляя осторожность, попытаться сообщить </w:t>
      </w:r>
      <w:proofErr w:type="gramStart"/>
      <w:r w:rsidRPr="006922BC">
        <w:rPr>
          <w:rFonts w:ascii="Times New Roman" w:hAnsi="Times New Roman"/>
          <w:sz w:val="24"/>
          <w:szCs w:val="24"/>
        </w:rPr>
        <w:t>о</w:t>
      </w:r>
      <w:proofErr w:type="gramEnd"/>
      <w:r w:rsidRPr="006922BC">
        <w:rPr>
          <w:rFonts w:ascii="Times New Roman" w:hAnsi="Times New Roman"/>
          <w:sz w:val="24"/>
          <w:szCs w:val="24"/>
        </w:rPr>
        <w:t xml:space="preserve"> произошедшем в правоохранительные органы.</w:t>
      </w:r>
    </w:p>
    <w:p w:rsidR="002A358A" w:rsidRPr="006922BC" w:rsidRDefault="002A358A" w:rsidP="002A358A">
      <w:pPr>
        <w:pStyle w:val="a3"/>
        <w:numPr>
          <w:ilvl w:val="1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При проведении сотрудниками спецподразделений операции по освобождению заложников необходимо соблюдать следующие требования: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лечь на пол лицом вниз, по возможности прижавшись к стене, голову закрыть руками и не двигаться;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22BC">
        <w:rPr>
          <w:rFonts w:ascii="Times New Roman" w:hAnsi="Times New Roman"/>
          <w:sz w:val="24"/>
          <w:szCs w:val="24"/>
        </w:rPr>
        <w:t>ни в коем случае не бежать навстречу сотрудникам спецслужб или от них, так как они могут принять бегущего за преступника;</w:t>
      </w:r>
      <w:proofErr w:type="gramEnd"/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если есть возможность, необходимо держаться подальше от проемов дверей и окон;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не возмущаться, если при штурме и захвате с пострадавшим могут (до установления личности) поступить как с вероятным преступником: освобожденного заложника могут обыскать, заковать в наручники, связать, нанести эмоциональную или физическую травму, подвергнуть допросу.</w:t>
      </w:r>
    </w:p>
    <w:p w:rsidR="002A358A" w:rsidRPr="006922BC" w:rsidRDefault="002A358A" w:rsidP="002A358A">
      <w:pPr>
        <w:pStyle w:val="a3"/>
        <w:numPr>
          <w:ilvl w:val="1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Необходимо постараться фиксировать в памяти все события, которые сопровождают захват. Эта информация будет очень важна для правоохранительных органов.</w:t>
      </w:r>
    </w:p>
    <w:p w:rsidR="002A358A" w:rsidRPr="006922BC" w:rsidRDefault="002A358A" w:rsidP="002A358A">
      <w:pPr>
        <w:pStyle w:val="a3"/>
        <w:numPr>
          <w:ilvl w:val="1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Руководителю учреждения (лицу, его заменяющему):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незамедлительно сообщить о захвате заложников в правоохранительные органы;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обеспечить эвакуацию персонала, оказавшихся вне места захвата заложников;</w:t>
      </w:r>
    </w:p>
    <w:p w:rsidR="002A358A" w:rsidRPr="006922BC" w:rsidRDefault="002A358A" w:rsidP="002A358A">
      <w:pPr>
        <w:numPr>
          <w:ilvl w:val="2"/>
          <w:numId w:val="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при возможности блокировать место происшествия, силами сотрудников охраны;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прекратить доступ в учреждение людей и проезд автотранспорта;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не вступая в переговоры с террористами, по возможности выполнять их требования, если это не связано с причинением ущерба жизни и здоровью людей;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обеспечить беспрепятственный проезд (проход) к месту происшествия сотрудников соответствующих силовых структур;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с прибытием бойцов спецподразделений подробно ответить на вопросы их командиров и предоставить им всю необходимую информацию: схемы учреждения, поэтажные планы, расположение систем видеонаблюдения, вентиляции, электроснабжения и др.;</w:t>
      </w:r>
    </w:p>
    <w:p w:rsidR="002A358A" w:rsidRPr="006922BC" w:rsidRDefault="002A358A" w:rsidP="002A358A">
      <w:pPr>
        <w:pStyle w:val="a3"/>
        <w:numPr>
          <w:ilvl w:val="2"/>
          <w:numId w:val="1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22BC">
        <w:rPr>
          <w:rFonts w:ascii="Times New Roman" w:hAnsi="Times New Roman"/>
          <w:sz w:val="24"/>
          <w:szCs w:val="24"/>
        </w:rPr>
        <w:t>в дальнейшем действовать в соответствии с распоряжениями руководителя контртеррористической операции.</w:t>
      </w:r>
    </w:p>
    <w:p w:rsidR="002A358A" w:rsidRPr="006922BC" w:rsidRDefault="002A358A" w:rsidP="002A358A">
      <w:pPr>
        <w:pStyle w:val="a3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63436" w:rsidRPr="006922BC" w:rsidRDefault="00363436">
      <w:pPr>
        <w:rPr>
          <w:rFonts w:ascii="Times New Roman" w:hAnsi="Times New Roman"/>
          <w:sz w:val="24"/>
          <w:szCs w:val="24"/>
        </w:rPr>
      </w:pPr>
    </w:p>
    <w:sectPr w:rsidR="00363436" w:rsidRPr="006922BC" w:rsidSect="00E26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1705D"/>
    <w:multiLevelType w:val="multilevel"/>
    <w:tmpl w:val="7EE6A42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58A"/>
    <w:rsid w:val="000956FA"/>
    <w:rsid w:val="002A358A"/>
    <w:rsid w:val="00363436"/>
    <w:rsid w:val="006922BC"/>
    <w:rsid w:val="00BE51AF"/>
    <w:rsid w:val="00D038AD"/>
    <w:rsid w:val="00DA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5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5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5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5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1414</Words>
  <Characters>8063</Characters>
  <Application>Microsoft Office Word</Application>
  <DocSecurity>0</DocSecurity>
  <Lines>67</Lines>
  <Paragraphs>18</Paragraphs>
  <ScaleCrop>false</ScaleCrop>
  <Company/>
  <LinksUpToDate>false</LinksUpToDate>
  <CharactersWithSpaces>9459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2017-12-08T08:54:00Z</dcterms:created>
  <dcterms:modified xsi:type="dcterms:W3CDTF">2019-04-29T12:41:00Z</dcterms:modified>
</cp:coreProperties>
</file>